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AB6B9F" w14:paraId="51512D85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DCFFF" w14:textId="77777777" w:rsidR="00AB6B9F" w:rsidRDefault="00AB6B9F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EA2465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324C36E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30E267B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Телефон: +886-2-22184952 ;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 xml:space="preserve"> 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B9F" w14:paraId="3BFBFC2F" w14:textId="77777777">
        <w:trPr>
          <w:trHeight w:val="536"/>
        </w:trPr>
        <w:tc>
          <w:tcPr>
            <w:tcW w:w="10980" w:type="dxa"/>
            <w:vAlign w:val="center"/>
          </w:tcPr>
          <w:p w14:paraId="78B11192" w14:textId="77777777" w:rsidR="00AB6B9F" w:rsidRDefault="00AB6B9F">
            <w:pPr>
              <w:pStyle w:val="a5"/>
              <w:tabs>
                <w:tab w:val="left" w:pos="10924"/>
              </w:tabs>
              <w:snapToGrid w:val="0"/>
              <w:spacing w:after="0" w:line="240" w:lineRule="atLeast"/>
              <w:jc w:val="center"/>
              <w:rPr>
                <w:rFonts w:cs="Arial"/>
                <w:sz w:val="28"/>
                <w:szCs w:val="24"/>
              </w:rPr>
            </w:pPr>
            <w:r>
              <w:rPr>
                <w:b/>
                <w:sz w:val="36"/>
                <w:lang w:val="bg"/>
              </w:rPr>
              <w:t>CE декларация за съответствие</w:t>
            </w:r>
          </w:p>
        </w:tc>
      </w:tr>
    </w:tbl>
    <w:p w14:paraId="4D067183" w14:textId="77777777" w:rsidR="00AB6B9F" w:rsidRDefault="00AB6B9F">
      <w:pPr>
        <w:pStyle w:val="a6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B945A0" w14:paraId="540945BA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B3D91A6" w14:textId="70016548" w:rsidR="00AB6B9F" w:rsidRPr="00B945A0" w:rsidRDefault="00AB6B9F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8233F0">
              <w:rPr>
                <w:rFonts w:ascii="Arial" w:hAnsi="Arial" w:cs="Arial"/>
                <w:sz w:val="22"/>
                <w:szCs w:val="22"/>
                <w:lang w:val="bg"/>
              </w:rPr>
              <w:t>R36 U</w:t>
            </w:r>
            <w:r w:rsidR="008233F0">
              <w:rPr>
                <w:rFonts w:ascii="Arial" w:hAnsi="Arial" w:cs="Arial" w:hint="eastAsia"/>
                <w:sz w:val="22"/>
                <w:szCs w:val="22"/>
                <w:lang w:val="bg" w:eastAsia="zh-CN"/>
              </w:rPr>
              <w:t>l</w:t>
            </w:r>
            <w:r w:rsidR="008233F0">
              <w:rPr>
                <w:rFonts w:ascii="Arial" w:hAnsi="Arial" w:cs="Arial"/>
                <w:sz w:val="22"/>
                <w:szCs w:val="22"/>
                <w:lang w:val="bg"/>
              </w:rPr>
              <w:t>tra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</w:t>
            </w:r>
            <w:r w:rsidR="008233F0">
              <w:rPr>
                <w:rFonts w:ascii="Arial" w:hAnsi="Arial" w:cs="Arial"/>
                <w:sz w:val="22"/>
                <w:szCs w:val="22"/>
                <w:lang w:val="bg"/>
              </w:rPr>
              <w:t>B</w:t>
            </w:r>
            <w:r w:rsidR="008233F0">
              <w:rPr>
                <w:rFonts w:ascii="Arial" w:hAnsi="Arial" w:cs="Arial" w:hint="eastAsia"/>
                <w:sz w:val="22"/>
                <w:szCs w:val="22"/>
                <w:lang w:val="bg" w:eastAsia="zh-CN"/>
              </w:rPr>
              <w:t>l</w:t>
            </w:r>
            <w:r w:rsidR="008233F0">
              <w:rPr>
                <w:rFonts w:ascii="Arial" w:hAnsi="Arial" w:cs="Arial"/>
                <w:sz w:val="22"/>
                <w:szCs w:val="22"/>
                <w:lang w:val="bg"/>
              </w:rPr>
              <w:t>oody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)</w:t>
            </w:r>
          </w:p>
        </w:tc>
      </w:tr>
      <w:tr w:rsidR="00AB6B9F" w:rsidRPr="00555B07" w14:paraId="514B5EB0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2C4C1CC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2.4G безжичен Mouse</w:t>
            </w:r>
          </w:p>
        </w:tc>
      </w:tr>
      <w:tr w:rsidR="00AB6B9F" w:rsidRPr="00555B07" w14:paraId="676A4755" w14:textId="77777777">
        <w:tc>
          <w:tcPr>
            <w:tcW w:w="11230" w:type="dxa"/>
          </w:tcPr>
          <w:p w14:paraId="537C6CE4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733F8648" w14:textId="77777777" w:rsidR="00AB6B9F" w:rsidRPr="00555B07" w:rsidRDefault="00AB6B9F">
      <w:pPr>
        <w:pStyle w:val="a6"/>
        <w:tabs>
          <w:tab w:val="clear" w:pos="4819"/>
          <w:tab w:val="clear" w:pos="9071"/>
        </w:tabs>
        <w:rPr>
          <w:rFonts w:cs="Arial"/>
        </w:rPr>
      </w:pPr>
      <w:r w:rsidRPr="00555B07">
        <w:rPr>
          <w:rFonts w:cs="Arial"/>
          <w:lang w:val="bg"/>
        </w:rPr>
        <w:t>отговаря на всички технически регламенти, приложими за продукта в обхвата на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8233F0" w14:paraId="24EC223D" w14:textId="77777777">
        <w:tc>
          <w:tcPr>
            <w:tcW w:w="11230" w:type="dxa"/>
          </w:tcPr>
          <w:p w14:paraId="670F6267" w14:textId="77777777" w:rsidR="00AB6B9F" w:rsidRPr="00555B07" w:rsidRDefault="006407F1">
            <w:pPr>
              <w:jc w:val="both"/>
              <w:rPr>
                <w:rFonts w:ascii="Arial" w:hAnsi="Arial" w:cs="Arial"/>
                <w:sz w:val="22"/>
                <w:szCs w:val="22"/>
                <w:lang w:val="de-DE"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de-DE"/>
              </w:rPr>
              <w:t>RED</w:t>
            </w:r>
            <w:r w:rsidR="00CF3641"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директива 2014/53/ЕС</w:t>
            </w:r>
          </w:p>
          <w:tbl>
            <w:tblPr>
              <w:tblW w:w="111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AB6B9F" w:rsidRPr="008233F0" w14:paraId="0EE886E3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543EF923" w14:textId="77777777" w:rsidR="00AB6B9F" w:rsidRPr="00555B07" w:rsidRDefault="00AB6B9F" w:rsidP="00CF3641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</w:t>
                  </w:r>
                  <w:r w:rsidR="00CF3641"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301 489-1 V2.2.3 (2019-11);</w:t>
                  </w:r>
                </w:p>
              </w:tc>
            </w:tr>
            <w:tr w:rsidR="00AB6B9F" w:rsidRPr="008233F0" w14:paraId="4764B71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98B7DC5" w14:textId="4C82C1F3" w:rsidR="00AB6B9F" w:rsidRPr="00555B07" w:rsidRDefault="00AB6B9F" w:rsidP="00CF3641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301 489-17 </w:t>
                  </w:r>
                  <w:r w:rsidR="00B945A0" w:rsidRPr="00B945A0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V3.2.6(2023-06)</w:t>
                  </w:r>
                </w:p>
              </w:tc>
            </w:tr>
            <w:tr w:rsidR="00AB6B9F" w:rsidRPr="008233F0" w14:paraId="57F921C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7DD10D53" w14:textId="77777777" w:rsidR="00AB6B9F" w:rsidRPr="00555B07" w:rsidRDefault="00AB6B9F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300 328 V2.2.2 (2019-07)</w:t>
                  </w:r>
                </w:p>
              </w:tc>
            </w:tr>
            <w:tr w:rsidR="00A00508" w:rsidRPr="008233F0" w14:paraId="7C212D1B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B9206F2" w14:textId="77777777" w:rsidR="00A00508" w:rsidRPr="00555B07" w:rsidRDefault="00A00508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IN 62479: 2010</w:t>
                  </w:r>
                </w:p>
              </w:tc>
            </w:tr>
            <w:tr w:rsidR="00AB6B9F" w:rsidRPr="008233F0" w14:paraId="7C665733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1FCC51AF" w14:textId="77777777" w:rsidR="00AB6B9F" w:rsidRPr="00555B07" w:rsidRDefault="00AB6B9F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IN </w:t>
                  </w:r>
                  <w:r w:rsidR="00A00508"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50663</w:t>
                  </w: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: 201</w:t>
                  </w:r>
                  <w:r w:rsidR="00A00508"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7</w:t>
                  </w:r>
                </w:p>
              </w:tc>
            </w:tr>
          </w:tbl>
          <w:p w14:paraId="7D2C3B4E" w14:textId="77777777" w:rsidR="00AB6B9F" w:rsidRPr="00555B07" w:rsidRDefault="00AB6B9F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(Заглавие(я) на регламенти, стандарти и т.н.)</w:t>
            </w:r>
          </w:p>
        </w:tc>
      </w:tr>
    </w:tbl>
    <w:p w14:paraId="11EA3E3A" w14:textId="77777777" w:rsidR="00CF3641" w:rsidRPr="00555B07" w:rsidRDefault="00CF3641" w:rsidP="00CF3641">
      <w:pPr>
        <w:jc w:val="both"/>
        <w:rPr>
          <w:rFonts w:ascii="Arial" w:hAnsi="Arial" w:cs="Arial"/>
          <w:sz w:val="20"/>
          <w:lang w:val="de-DE"/>
        </w:rPr>
      </w:pPr>
      <w:r w:rsidRPr="00555B07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555B07">
        <w:rPr>
          <w:rFonts w:ascii="Arial" w:hAnsi="Arial" w:cs="Arial"/>
          <w:sz w:val="20"/>
          <w:lang w:val="bg"/>
        </w:rPr>
        <w:t>или</w:t>
      </w:r>
      <w:r w:rsidRPr="00555B07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555B07">
        <w:rPr>
          <w:rFonts w:ascii="Arial" w:hAnsi="Arial" w:cs="Arial"/>
          <w:sz w:val="20"/>
          <w:lang w:val="bg"/>
        </w:rPr>
        <w:t>:</w:t>
      </w:r>
    </w:p>
    <w:p w14:paraId="54A3FC26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>А-</w:t>
      </w:r>
      <w:r w:rsidRPr="00555B07">
        <w:rPr>
          <w:rFonts w:ascii="Arial" w:hAnsi="Arial" w:cs="Arial"/>
          <w:sz w:val="20"/>
          <w:u w:val="single"/>
        </w:rPr>
        <w:t>4</w:t>
      </w:r>
      <w:r w:rsidRPr="00555B07">
        <w:rPr>
          <w:rFonts w:ascii="Arial" w:hAnsi="Arial" w:cs="Arial"/>
          <w:sz w:val="20"/>
          <w:u w:val="single"/>
          <w:lang w:val="bg-BG"/>
        </w:rPr>
        <w:t xml:space="preserve"> TECH CO., LTD.                                                                                                         </w:t>
      </w:r>
    </w:p>
    <w:p w14:paraId="320D2774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6F., No.108, Min-Chuan Rd., Xindian Dist., Ню Тайпе Сити, Тайван                                                             </w:t>
      </w:r>
    </w:p>
    <w:p w14:paraId="5DF52DD9" w14:textId="3DAF6B53" w:rsidR="00CF3641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Телефон: +886-2-22184952   Факс: +886-2-22189908                                                              </w:t>
      </w:r>
      <w:r w:rsidR="00CF3641" w:rsidRPr="00555B07">
        <w:rPr>
          <w:rFonts w:ascii="Arial" w:hAnsi="Arial" w:cs="Arial"/>
          <w:sz w:val="20"/>
          <w:u w:val="single"/>
          <w:lang w:val="bg"/>
        </w:rPr>
        <w:t xml:space="preserve">                       </w:t>
      </w:r>
    </w:p>
    <w:p w14:paraId="21ECBFC4" w14:textId="77777777" w:rsidR="00CF3641" w:rsidRPr="00555B07" w:rsidRDefault="00CF3641" w:rsidP="00CF3641">
      <w:pPr>
        <w:pStyle w:val="a5"/>
        <w:snapToGrid w:val="0"/>
        <w:spacing w:line="300" w:lineRule="atLeast"/>
        <w:rPr>
          <w:rFonts w:cs="Arial"/>
        </w:rPr>
      </w:pPr>
      <w:r w:rsidRPr="00555B07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CF3641" w14:paraId="47D751F9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8531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EA2465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36B1D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07DC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EA2465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CF3641" w14:paraId="74E059C2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08923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9C8B9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A64636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производител)</w:t>
            </w:r>
          </w:p>
        </w:tc>
      </w:tr>
      <w:tr w:rsidR="00CF3641" w14:paraId="57D733F4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06701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DC713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F7138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CF3641" w:rsidRPr="008233F0" w14:paraId="54F6AC8D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103D6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2D0DA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4CB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CF3641" w:rsidRPr="008233F0" w14:paraId="76B852F7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6789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 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BEFE6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F1E41" w14:textId="77777777" w:rsidR="00CF3641" w:rsidRPr="00CD23CD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 отговорно лице, производител)</w:t>
            </w:r>
          </w:p>
        </w:tc>
      </w:tr>
      <w:tr w:rsidR="00CF3641" w:rsidRPr="008233F0" w14:paraId="4FF5CE12" w14:textId="77777777" w:rsidTr="00AB6B9F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3C62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E5290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38BC4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CF3641" w14:paraId="70935329" w14:textId="77777777" w:rsidTr="00AB6B9F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F69A6" w14:textId="77777777" w:rsidR="00CF3641" w:rsidRDefault="00E04580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3DD22726" wp14:editId="4234A689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641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4C85E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876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CF3641" w14:paraId="565FB3E7" w14:textId="77777777" w:rsidTr="00AB6B9F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A41AE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69EBB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6442B4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CF3641" w14:paraId="14322EAD" w14:textId="77777777" w:rsidTr="00AB6B9F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58DD2" w14:textId="77777777" w:rsidR="00CF3641" w:rsidRDefault="00E04580" w:rsidP="00AB6B9F">
            <w:pPr>
              <w:tabs>
                <w:tab w:val="left" w:pos="1946"/>
                <w:tab w:val="left" w:pos="2722"/>
              </w:tabs>
              <w:ind w:firstLineChars="450" w:firstLine="1080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8E5A56A" wp14:editId="1D07D6EF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E7028" w14:textId="77777777" w:rsidR="00CF3641" w:rsidRDefault="00CF3641" w:rsidP="00AB6B9F">
            <w:pPr>
              <w:tabs>
                <w:tab w:val="left" w:pos="194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1713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3E25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10D9F25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E04580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50CD5961" wp14:editId="70EAADCF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641" w14:paraId="486037F1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5522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C8710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6712A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производител)</w:t>
            </w:r>
          </w:p>
        </w:tc>
      </w:tr>
      <w:tr w:rsidR="00CF3641" w14:paraId="593BC8BC" w14:textId="77777777" w:rsidTr="00AB6B9F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EF0AB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25739AFA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0D2DE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E2E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785B14D9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CF3641" w14:paraId="6E6F00D8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0B088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1423F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759DB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CF3641" w14:paraId="69A1B82F" w14:textId="77777777" w:rsidTr="00AB6B9F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059F4" w14:textId="53E641D7" w:rsidR="00CF3641" w:rsidRPr="0059685F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CF3641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CF3641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07A64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CECF" w14:textId="4385153E" w:rsidR="00CF3641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A00508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A00508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CF3641" w14:paraId="19D6573C" w14:textId="77777777" w:rsidTr="00AB6B9F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3CCDF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732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BD62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4EDD4B5F" w14:textId="77777777" w:rsidR="00CF3641" w:rsidRDefault="00CF3641" w:rsidP="00CF3641">
      <w:pPr>
        <w:rPr>
          <w:rFonts w:ascii="Arial" w:hAnsi="Arial" w:cs="Arial"/>
          <w:lang w:eastAsia="zh-CN"/>
        </w:rPr>
      </w:pPr>
    </w:p>
    <w:p w14:paraId="1AA16CA8" w14:textId="77777777" w:rsidR="00AB6B9F" w:rsidRDefault="00AB6B9F" w:rsidP="00CF3641">
      <w:pPr>
        <w:jc w:val="both"/>
        <w:rPr>
          <w:rFonts w:ascii="Arial" w:hAnsi="Arial" w:cs="Arial"/>
        </w:rPr>
      </w:pPr>
    </w:p>
    <w:sectPr w:rsidR="00AB6B9F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Microsoft JhengHei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10"/>
    <w:rsid w:val="00015865"/>
    <w:rsid w:val="0006078D"/>
    <w:rsid w:val="00154A94"/>
    <w:rsid w:val="0019290D"/>
    <w:rsid w:val="00194393"/>
    <w:rsid w:val="001B2D3B"/>
    <w:rsid w:val="001B656E"/>
    <w:rsid w:val="00222890"/>
    <w:rsid w:val="00271A98"/>
    <w:rsid w:val="002C359B"/>
    <w:rsid w:val="002D01F0"/>
    <w:rsid w:val="0033458E"/>
    <w:rsid w:val="00342DD7"/>
    <w:rsid w:val="00390BC2"/>
    <w:rsid w:val="003B6D0A"/>
    <w:rsid w:val="003C0E0A"/>
    <w:rsid w:val="003D7ACD"/>
    <w:rsid w:val="0042242E"/>
    <w:rsid w:val="004340D6"/>
    <w:rsid w:val="004578E5"/>
    <w:rsid w:val="004844D6"/>
    <w:rsid w:val="0048499B"/>
    <w:rsid w:val="004A1D61"/>
    <w:rsid w:val="004E298F"/>
    <w:rsid w:val="00555B07"/>
    <w:rsid w:val="005634A1"/>
    <w:rsid w:val="00584A19"/>
    <w:rsid w:val="006407F1"/>
    <w:rsid w:val="006B2815"/>
    <w:rsid w:val="006E7A2F"/>
    <w:rsid w:val="00773B95"/>
    <w:rsid w:val="0078434B"/>
    <w:rsid w:val="00791C3B"/>
    <w:rsid w:val="008068DE"/>
    <w:rsid w:val="008233F0"/>
    <w:rsid w:val="00830D25"/>
    <w:rsid w:val="00867CD4"/>
    <w:rsid w:val="008844DE"/>
    <w:rsid w:val="008A62CA"/>
    <w:rsid w:val="008D7AE2"/>
    <w:rsid w:val="008E2ECA"/>
    <w:rsid w:val="00936AF5"/>
    <w:rsid w:val="00977408"/>
    <w:rsid w:val="009A7EC0"/>
    <w:rsid w:val="009E0FF6"/>
    <w:rsid w:val="00A00508"/>
    <w:rsid w:val="00A33A0B"/>
    <w:rsid w:val="00A4368A"/>
    <w:rsid w:val="00A51E8B"/>
    <w:rsid w:val="00AA5F30"/>
    <w:rsid w:val="00AB6B9F"/>
    <w:rsid w:val="00AB77F5"/>
    <w:rsid w:val="00AC1AE7"/>
    <w:rsid w:val="00AC4E0F"/>
    <w:rsid w:val="00AD710F"/>
    <w:rsid w:val="00AE45C4"/>
    <w:rsid w:val="00AF5C0F"/>
    <w:rsid w:val="00B10E42"/>
    <w:rsid w:val="00B945A0"/>
    <w:rsid w:val="00BD6FE5"/>
    <w:rsid w:val="00BE40CE"/>
    <w:rsid w:val="00BE6FC5"/>
    <w:rsid w:val="00C04666"/>
    <w:rsid w:val="00C16060"/>
    <w:rsid w:val="00C17D04"/>
    <w:rsid w:val="00C313FE"/>
    <w:rsid w:val="00C47D30"/>
    <w:rsid w:val="00C61AE9"/>
    <w:rsid w:val="00CB758C"/>
    <w:rsid w:val="00CD23CD"/>
    <w:rsid w:val="00CF3641"/>
    <w:rsid w:val="00D47E10"/>
    <w:rsid w:val="00D906B0"/>
    <w:rsid w:val="00DA7780"/>
    <w:rsid w:val="00DC09DC"/>
    <w:rsid w:val="00DE62DA"/>
    <w:rsid w:val="00DE7DA8"/>
    <w:rsid w:val="00DF3867"/>
    <w:rsid w:val="00DF7396"/>
    <w:rsid w:val="00E04580"/>
    <w:rsid w:val="00E5527D"/>
    <w:rsid w:val="00E96C7E"/>
    <w:rsid w:val="00EA2465"/>
    <w:rsid w:val="00EC1EE5"/>
    <w:rsid w:val="00EE60CD"/>
    <w:rsid w:val="00F00B89"/>
    <w:rsid w:val="00F74615"/>
    <w:rsid w:val="00F8065A"/>
    <w:rsid w:val="1F396CFF"/>
    <w:rsid w:val="27522E0C"/>
    <w:rsid w:val="2CAC42E2"/>
    <w:rsid w:val="474C2673"/>
    <w:rsid w:val="4E1F4A15"/>
    <w:rsid w:val="4FAB787D"/>
    <w:rsid w:val="5D6E744E"/>
    <w:rsid w:val="687A325B"/>
    <w:rsid w:val="778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32DA1"/>
  <w15:chartTrackingRefBased/>
  <w15:docId w15:val="{34735A40-BFDB-4AC7-A805-4D5B8F6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4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5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6">
    <w:name w:val="footer"/>
    <w:basedOn w:val="a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lang w:eastAsia="zh-CN"/>
    </w:rPr>
  </w:style>
  <w:style w:type="character" w:styleId="a8">
    <w:name w:val="Placeholder Text"/>
    <w:basedOn w:val="a0"/>
    <w:uiPriority w:val="99"/>
    <w:unhideWhenUsed/>
    <w:rsid w:val="00EA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>neutron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4</cp:revision>
  <cp:lastPrinted>2023-01-27T06:43:00Z</cp:lastPrinted>
  <dcterms:created xsi:type="dcterms:W3CDTF">2025-01-13T10:12:00Z</dcterms:created>
  <dcterms:modified xsi:type="dcterms:W3CDTF">2025-01-14T09:01:00Z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0F875F53EA474693AE49968D8E0E58C7</vt:lpwstr>
  </property>
</Properties>
</file>